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C31A5">
              <w:rPr>
                <w:b/>
                <w:sz w:val="26"/>
                <w:szCs w:val="26"/>
                <w:u w:val="single"/>
              </w:rPr>
              <w:t>625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3741" w:rsidRDefault="00FC31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2332571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>на</w:t>
      </w:r>
      <w:proofErr w:type="gramEnd"/>
      <w:r w:rsidRPr="00A57AE8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proofErr w:type="gramStart"/>
            <w:r w:rsidRPr="00C65111">
              <w:rPr>
                <w:b/>
              </w:rPr>
              <w:t>товарный</w:t>
            </w:r>
            <w:proofErr w:type="gramEnd"/>
            <w:r w:rsidRPr="00C65111">
              <w:rPr>
                <w:b/>
              </w:rPr>
              <w:t xml:space="preserve">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FC31A5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FC31A5" w:rsidRDefault="00FC31A5" w:rsidP="00066B06">
            <w:pPr>
              <w:ind w:firstLine="0"/>
              <w:jc w:val="center"/>
              <w:rPr>
                <w:lang w:val="en-US"/>
              </w:rPr>
            </w:pPr>
            <w:r>
              <w:t>Сельхозшина</w:t>
            </w:r>
            <w:r w:rsidRPr="00FC31A5">
              <w:rPr>
                <w:lang w:val="en-US"/>
              </w:rPr>
              <w:t xml:space="preserve"> 540/65R28 Nokian TR MULTIPLUS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2F5" w:rsidRDefault="00FC31A5" w:rsidP="00FC31A5">
            <w:pPr>
              <w:ind w:firstLine="0"/>
              <w:jc w:val="left"/>
            </w:pPr>
            <w:r w:rsidRPr="00FC31A5">
              <w:t>Типоразмер:540/65</w:t>
            </w:r>
            <w:r w:rsidRPr="00FC31A5">
              <w:rPr>
                <w:lang w:val="en-US"/>
              </w:rPr>
              <w:t>R</w:t>
            </w:r>
            <w:r w:rsidRPr="00FC31A5">
              <w:t>28</w:t>
            </w:r>
          </w:p>
          <w:p w:rsidR="006912F5" w:rsidRPr="006912F5" w:rsidRDefault="00FC31A5" w:rsidP="00FC31A5">
            <w:pPr>
              <w:ind w:firstLine="0"/>
              <w:jc w:val="left"/>
            </w:pPr>
            <w:proofErr w:type="gramStart"/>
            <w:r w:rsidRPr="00FC31A5">
              <w:t>Тип:</w:t>
            </w:r>
            <w:r w:rsidRPr="00FC31A5">
              <w:rPr>
                <w:lang w:val="en-US"/>
              </w:rPr>
              <w:t>TL</w:t>
            </w:r>
            <w:proofErr w:type="gramEnd"/>
            <w:r w:rsidRPr="00FC31A5">
              <w:t xml:space="preserve">Индекс нагрузки/скорости:149 </w:t>
            </w:r>
            <w:r w:rsidRPr="00FC31A5">
              <w:rPr>
                <w:lang w:val="en-US"/>
              </w:rPr>
              <w:t>A</w:t>
            </w:r>
            <w:r w:rsidRPr="00FC31A5">
              <w:t xml:space="preserve">8/ 146 </w:t>
            </w:r>
            <w:r w:rsidRPr="00FC31A5">
              <w:rPr>
                <w:lang w:val="en-US"/>
              </w:rPr>
              <w:t>B</w:t>
            </w:r>
          </w:p>
          <w:p w:rsidR="00FC31A5" w:rsidRPr="00FC31A5" w:rsidRDefault="00FC31A5" w:rsidP="00FC31A5">
            <w:pPr>
              <w:ind w:firstLine="0"/>
              <w:jc w:val="left"/>
            </w:pPr>
            <w:bookmarkStart w:id="1" w:name="_GoBack"/>
            <w:bookmarkEnd w:id="1"/>
            <w:r>
              <w:t xml:space="preserve">Конструкция: </w:t>
            </w:r>
            <w:r w:rsidRPr="00FC31A5">
              <w:t>радиальные шины</w:t>
            </w:r>
          </w:p>
          <w:p w:rsidR="00FC31A5" w:rsidRPr="00FC31A5" w:rsidRDefault="00FC31A5" w:rsidP="00FC31A5">
            <w:pPr>
              <w:ind w:firstLine="0"/>
              <w:jc w:val="left"/>
            </w:pPr>
            <w:r w:rsidRPr="00FC31A5">
              <w:t>Модель:</w:t>
            </w:r>
            <w:r>
              <w:t xml:space="preserve"> </w:t>
            </w:r>
            <w:r w:rsidRPr="00FC31A5">
              <w:rPr>
                <w:lang w:val="en-US"/>
              </w:rPr>
              <w:t>TR</w:t>
            </w:r>
            <w:r w:rsidRPr="00FC31A5">
              <w:t xml:space="preserve"> </w:t>
            </w:r>
            <w:proofErr w:type="spellStart"/>
            <w:r w:rsidRPr="00FC31A5">
              <w:rPr>
                <w:lang w:val="en-US"/>
              </w:rPr>
              <w:t>Multiplus</w:t>
            </w:r>
            <w:proofErr w:type="spellEnd"/>
          </w:p>
          <w:p w:rsidR="00066B06" w:rsidRPr="00FC31A5" w:rsidRDefault="00FC31A5" w:rsidP="00FC31A5">
            <w:pPr>
              <w:ind w:firstLine="0"/>
              <w:jc w:val="left"/>
              <w:rPr>
                <w:lang w:val="en-US"/>
              </w:rPr>
            </w:pPr>
            <w:r w:rsidRPr="00FC31A5">
              <w:t>Применение:</w:t>
            </w:r>
            <w:r>
              <w:t xml:space="preserve"> </w:t>
            </w:r>
            <w:proofErr w:type="spellStart"/>
            <w:r w:rsidRPr="00FC31A5">
              <w:rPr>
                <w:lang w:val="en-US"/>
              </w:rPr>
              <w:t>для</w:t>
            </w:r>
            <w:proofErr w:type="spellEnd"/>
            <w:r w:rsidRPr="00FC31A5">
              <w:rPr>
                <w:lang w:val="en-US"/>
              </w:rPr>
              <w:t xml:space="preserve"> </w:t>
            </w:r>
            <w:proofErr w:type="spellStart"/>
            <w:r w:rsidRPr="00FC31A5">
              <w:rPr>
                <w:lang w:val="en-US"/>
              </w:rPr>
              <w:t>тракторов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FC31A5" w:rsidRDefault="00FC31A5" w:rsidP="0083506E">
            <w:pPr>
              <w:ind w:firstLine="0"/>
              <w:jc w:val="center"/>
            </w:pPr>
            <w:r w:rsidRPr="00FC31A5">
              <w:rPr>
                <w:lang w:val="en-US"/>
              </w:rPr>
              <w:t>Nokian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proofErr w:type="gramStart"/>
      <w:r w:rsidRPr="008E0906">
        <w:rPr>
          <w:sz w:val="24"/>
          <w:szCs w:val="24"/>
        </w:rPr>
        <w:t>продукция</w:t>
      </w:r>
      <w:proofErr w:type="gramEnd"/>
      <w:r w:rsidRPr="008E0906">
        <w:rPr>
          <w:sz w:val="24"/>
          <w:szCs w:val="24"/>
        </w:rPr>
        <w:t xml:space="preserve">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093260">
        <w:rPr>
          <w:sz w:val="24"/>
          <w:szCs w:val="24"/>
        </w:rPr>
        <w:t>для</w:t>
      </w:r>
      <w:proofErr w:type="gramEnd"/>
      <w:r w:rsidRPr="00093260">
        <w:rPr>
          <w:sz w:val="24"/>
          <w:szCs w:val="24"/>
        </w:rPr>
        <w:t xml:space="preserve">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FB7AEF">
        <w:rPr>
          <w:sz w:val="24"/>
          <w:szCs w:val="24"/>
        </w:rPr>
        <w:t>наличие</w:t>
      </w:r>
      <w:proofErr w:type="gramEnd"/>
      <w:r w:rsidRPr="00FB7AEF">
        <w:rPr>
          <w:sz w:val="24"/>
          <w:szCs w:val="24"/>
        </w:rPr>
        <w:t xml:space="preserve">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D3B77">
        <w:rPr>
          <w:sz w:val="24"/>
          <w:szCs w:val="24"/>
        </w:rPr>
        <w:t>ПАО «МРСК Центра</w:t>
      </w:r>
      <w:r w:rsidR="00721ACF">
        <w:rPr>
          <w:sz w:val="24"/>
          <w:szCs w:val="24"/>
        </w:rPr>
        <w:t xml:space="preserve">» </w:t>
      </w:r>
      <w:r w:rsidRPr="00093260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D3B77">
        <w:rPr>
          <w:szCs w:val="24"/>
        </w:rPr>
        <w:t>ПАО «МРСК Центра</w:t>
      </w:r>
      <w:r w:rsidR="00721ACF">
        <w:rPr>
          <w:szCs w:val="24"/>
        </w:rPr>
        <w:t xml:space="preserve">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proofErr w:type="gramStart"/>
      <w:r w:rsidRPr="00E1390F">
        <w:rPr>
          <w:sz w:val="22"/>
          <w:szCs w:val="22"/>
        </w:rPr>
        <w:t>должность</w:t>
      </w:r>
      <w:proofErr w:type="gramEnd"/>
      <w:r w:rsidRPr="00E1390F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A63" w:rsidRDefault="00FD2A63">
      <w:r>
        <w:separator/>
      </w:r>
    </w:p>
  </w:endnote>
  <w:endnote w:type="continuationSeparator" w:id="0">
    <w:p w:rsidR="00FD2A63" w:rsidRDefault="00FD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912F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A63" w:rsidRDefault="00FD2A63">
      <w:r>
        <w:separator/>
      </w:r>
    </w:p>
  </w:footnote>
  <w:footnote w:type="continuationSeparator" w:id="0">
    <w:p w:rsidR="00FD2A63" w:rsidRDefault="00FD2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B06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53D4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A48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0FBF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78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821"/>
    <w:rsid w:val="00676792"/>
    <w:rsid w:val="006801FE"/>
    <w:rsid w:val="006806A9"/>
    <w:rsid w:val="00681C28"/>
    <w:rsid w:val="006837DC"/>
    <w:rsid w:val="006841FC"/>
    <w:rsid w:val="006912F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3A4E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B77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4F86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1A5"/>
    <w:rsid w:val="00FC32A7"/>
    <w:rsid w:val="00FC574B"/>
    <w:rsid w:val="00FC7444"/>
    <w:rsid w:val="00FC77BE"/>
    <w:rsid w:val="00FC7F37"/>
    <w:rsid w:val="00FD1036"/>
    <w:rsid w:val="00FD2A63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E9C7F-80B7-41DE-A40D-531D67B1F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2020-12-09T13:01:00Z</dcterms:created>
  <dcterms:modified xsi:type="dcterms:W3CDTF">2020-12-11T08:03:00Z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